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61C908" w14:textId="77777777" w:rsidR="006E2CB5" w:rsidRPr="006E2CB5" w:rsidRDefault="006E2CB5" w:rsidP="006E2CB5">
      <w:pPr>
        <w:spacing w:after="0"/>
        <w:ind w:left="360"/>
        <w:jc w:val="center"/>
        <w:rPr>
          <w:rFonts w:ascii="Times New Roman" w:hAnsi="Times New Roman" w:cs="Times New Roman"/>
          <w:b/>
          <w:sz w:val="24"/>
          <w:szCs w:val="24"/>
        </w:rPr>
      </w:pPr>
      <w:r w:rsidRPr="006E2CB5">
        <w:rPr>
          <w:rFonts w:ascii="Times New Roman" w:hAnsi="Times New Roman" w:cs="Times New Roman"/>
          <w:b/>
          <w:sz w:val="24"/>
          <w:szCs w:val="24"/>
        </w:rPr>
        <w:t>Procedures for Awarding</w:t>
      </w:r>
    </w:p>
    <w:p w14:paraId="436A2334" w14:textId="511FBB91" w:rsidR="006E2CB5" w:rsidRPr="006E2CB5" w:rsidRDefault="00065693" w:rsidP="006E2CB5">
      <w:pPr>
        <w:spacing w:after="0"/>
        <w:ind w:left="360"/>
        <w:jc w:val="center"/>
        <w:rPr>
          <w:rFonts w:ascii="Times New Roman" w:hAnsi="Times New Roman" w:cs="Times New Roman"/>
          <w:b/>
          <w:sz w:val="24"/>
          <w:szCs w:val="24"/>
        </w:rPr>
      </w:pPr>
      <w:r>
        <w:rPr>
          <w:rFonts w:ascii="Times New Roman" w:hAnsi="Times New Roman" w:cs="Times New Roman"/>
          <w:b/>
          <w:sz w:val="24"/>
          <w:szCs w:val="24"/>
        </w:rPr>
        <w:t>Irvin &amp; Agnes E. Nelson</w:t>
      </w:r>
      <w:r w:rsidR="006E2CB5" w:rsidRPr="006E2CB5">
        <w:rPr>
          <w:rFonts w:ascii="Times New Roman" w:hAnsi="Times New Roman" w:cs="Times New Roman"/>
          <w:b/>
          <w:sz w:val="24"/>
          <w:szCs w:val="24"/>
        </w:rPr>
        <w:t xml:space="preserve"> </w:t>
      </w:r>
      <w:r>
        <w:rPr>
          <w:rFonts w:ascii="Times New Roman" w:hAnsi="Times New Roman" w:cs="Times New Roman"/>
          <w:b/>
          <w:sz w:val="24"/>
          <w:szCs w:val="24"/>
        </w:rPr>
        <w:t xml:space="preserve">Memorial </w:t>
      </w:r>
      <w:r w:rsidR="006E2CB5" w:rsidRPr="006E2CB5">
        <w:rPr>
          <w:rFonts w:ascii="Times New Roman" w:hAnsi="Times New Roman" w:cs="Times New Roman"/>
          <w:b/>
          <w:sz w:val="24"/>
          <w:szCs w:val="24"/>
        </w:rPr>
        <w:t>Fellowship</w:t>
      </w:r>
    </w:p>
    <w:p w14:paraId="59D55FED" w14:textId="2F5539DB" w:rsidR="006E2CB5" w:rsidRDefault="006E2CB5" w:rsidP="006E2CB5">
      <w:pPr>
        <w:spacing w:after="0"/>
        <w:ind w:left="360"/>
        <w:jc w:val="center"/>
        <w:rPr>
          <w:rFonts w:ascii="Times New Roman" w:hAnsi="Times New Roman" w:cs="Times New Roman"/>
          <w:b/>
          <w:sz w:val="24"/>
          <w:szCs w:val="24"/>
        </w:rPr>
      </w:pPr>
      <w:r w:rsidRPr="006E2CB5">
        <w:rPr>
          <w:rFonts w:ascii="Times New Roman" w:hAnsi="Times New Roman" w:cs="Times New Roman"/>
          <w:b/>
          <w:sz w:val="24"/>
          <w:szCs w:val="24"/>
        </w:rPr>
        <w:t>For</w:t>
      </w:r>
      <w:r w:rsidR="00774BE5">
        <w:rPr>
          <w:rFonts w:ascii="Times New Roman" w:hAnsi="Times New Roman" w:cs="Times New Roman"/>
          <w:b/>
          <w:sz w:val="24"/>
          <w:szCs w:val="24"/>
        </w:rPr>
        <w:t xml:space="preserve"> </w:t>
      </w:r>
      <w:r w:rsidRPr="006E2CB5">
        <w:rPr>
          <w:rFonts w:ascii="Times New Roman" w:hAnsi="Times New Roman" w:cs="Times New Roman"/>
          <w:b/>
          <w:sz w:val="24"/>
          <w:szCs w:val="24"/>
        </w:rPr>
        <w:t xml:space="preserve">Graduate </w:t>
      </w:r>
      <w:r w:rsidR="00065693">
        <w:rPr>
          <w:rFonts w:ascii="Times New Roman" w:hAnsi="Times New Roman" w:cs="Times New Roman"/>
          <w:b/>
          <w:sz w:val="24"/>
          <w:szCs w:val="24"/>
        </w:rPr>
        <w:t>Student Travel to Professional Meeting</w:t>
      </w:r>
    </w:p>
    <w:p w14:paraId="69CDDF5C" w14:textId="77777777" w:rsidR="006E2CB5" w:rsidRPr="00065693" w:rsidRDefault="006E2CB5" w:rsidP="006E2CB5">
      <w:pPr>
        <w:spacing w:after="0"/>
        <w:ind w:left="360"/>
        <w:jc w:val="center"/>
        <w:rPr>
          <w:rFonts w:ascii="Times New Roman" w:hAnsi="Times New Roman" w:cs="Times New Roman"/>
          <w:b/>
          <w:sz w:val="24"/>
          <w:szCs w:val="24"/>
        </w:rPr>
      </w:pPr>
    </w:p>
    <w:p w14:paraId="1AD4D7B9" w14:textId="542152F5" w:rsidR="00065693" w:rsidRPr="00065693" w:rsidRDefault="00065693" w:rsidP="00065693">
      <w:pPr>
        <w:ind w:left="360"/>
        <w:rPr>
          <w:rFonts w:ascii="Times New Roman" w:hAnsi="Times New Roman" w:cs="Times New Roman"/>
          <w:sz w:val="24"/>
          <w:szCs w:val="24"/>
        </w:rPr>
      </w:pPr>
      <w:r w:rsidRPr="00065693">
        <w:rPr>
          <w:rFonts w:ascii="Times New Roman" w:hAnsi="Times New Roman" w:cs="Times New Roman"/>
          <w:sz w:val="24"/>
          <w:szCs w:val="24"/>
        </w:rPr>
        <w:t>Irvin &amp; Agnes E. Nelson Memorial</w:t>
      </w:r>
      <w:r w:rsidR="006E2CB5" w:rsidRPr="00065693">
        <w:rPr>
          <w:rFonts w:ascii="Times New Roman" w:hAnsi="Times New Roman" w:cs="Times New Roman"/>
          <w:sz w:val="24"/>
          <w:szCs w:val="24"/>
        </w:rPr>
        <w:t xml:space="preserve"> Fellowships </w:t>
      </w:r>
      <w:r>
        <w:rPr>
          <w:rFonts w:ascii="Times New Roman" w:hAnsi="Times New Roman" w:cs="Times New Roman"/>
          <w:sz w:val="24"/>
          <w:szCs w:val="24"/>
        </w:rPr>
        <w:t>s</w:t>
      </w:r>
      <w:r w:rsidRPr="00065693">
        <w:rPr>
          <w:rFonts w:ascii="Times New Roman" w:hAnsi="Times New Roman" w:cs="Times New Roman"/>
          <w:sz w:val="24"/>
          <w:szCs w:val="24"/>
        </w:rPr>
        <w:t>hall be used for travel expenses in attending a professional meeting for the purpose of presenting research results or otherwise developing professionally. The assistance may be used for other purposes related to the research or the student’s training or professional development</w:t>
      </w:r>
    </w:p>
    <w:p w14:paraId="1901999E" w14:textId="2085EF2C" w:rsidR="003E6AB9" w:rsidRDefault="00B75AAE" w:rsidP="006E2CB5">
      <w:pPr>
        <w:ind w:left="360"/>
        <w:rPr>
          <w:rFonts w:ascii="Times New Roman" w:hAnsi="Times New Roman" w:cs="Times New Roman"/>
          <w:sz w:val="24"/>
          <w:szCs w:val="24"/>
        </w:rPr>
      </w:pPr>
      <w:r>
        <w:rPr>
          <w:rFonts w:ascii="Times New Roman" w:hAnsi="Times New Roman" w:cs="Times New Roman"/>
          <w:sz w:val="24"/>
          <w:szCs w:val="24"/>
        </w:rPr>
        <w:t xml:space="preserve">Students meeting the following criteria shall be eligible for the </w:t>
      </w:r>
      <w:r w:rsidR="007909F0">
        <w:rPr>
          <w:rFonts w:ascii="Times New Roman" w:hAnsi="Times New Roman" w:cs="Times New Roman"/>
          <w:sz w:val="24"/>
          <w:szCs w:val="24"/>
        </w:rPr>
        <w:t xml:space="preserve">Irvin &amp; Agnes E. Nelson Memorial </w:t>
      </w:r>
      <w:r w:rsidR="006E2CB5" w:rsidRPr="006E2CB5">
        <w:rPr>
          <w:rFonts w:ascii="Times New Roman" w:hAnsi="Times New Roman" w:cs="Times New Roman"/>
          <w:sz w:val="24"/>
          <w:szCs w:val="24"/>
        </w:rPr>
        <w:t>Fellowships</w:t>
      </w:r>
      <w:r w:rsidR="003E6AB9">
        <w:rPr>
          <w:rFonts w:ascii="Times New Roman" w:hAnsi="Times New Roman" w:cs="Times New Roman"/>
          <w:sz w:val="24"/>
          <w:szCs w:val="24"/>
        </w:rPr>
        <w:t>:</w:t>
      </w:r>
    </w:p>
    <w:p w14:paraId="593B1931" w14:textId="4D353457" w:rsidR="003E6AB9" w:rsidRDefault="00065693" w:rsidP="003E6AB9">
      <w:pPr>
        <w:pStyle w:val="ListParagraph"/>
        <w:numPr>
          <w:ilvl w:val="0"/>
          <w:numId w:val="5"/>
        </w:numPr>
        <w:rPr>
          <w:rFonts w:ascii="Times New Roman" w:hAnsi="Times New Roman" w:cs="Times New Roman"/>
          <w:sz w:val="24"/>
          <w:szCs w:val="24"/>
        </w:rPr>
      </w:pPr>
      <w:r w:rsidRPr="003E6AB9">
        <w:rPr>
          <w:rFonts w:ascii="Times New Roman" w:hAnsi="Times New Roman" w:cs="Times New Roman"/>
          <w:sz w:val="24"/>
          <w:szCs w:val="24"/>
        </w:rPr>
        <w:t xml:space="preserve">graduate </w:t>
      </w:r>
      <w:r w:rsidR="003E6AB9">
        <w:rPr>
          <w:rFonts w:ascii="Times New Roman" w:hAnsi="Times New Roman" w:cs="Times New Roman"/>
          <w:sz w:val="24"/>
          <w:szCs w:val="24"/>
        </w:rPr>
        <w:t xml:space="preserve">class </w:t>
      </w:r>
      <w:r w:rsidRPr="003E6AB9">
        <w:rPr>
          <w:rFonts w:ascii="Times New Roman" w:hAnsi="Times New Roman" w:cs="Times New Roman"/>
          <w:sz w:val="24"/>
          <w:szCs w:val="24"/>
        </w:rPr>
        <w:t>standing</w:t>
      </w:r>
      <w:r w:rsidR="003E6AB9">
        <w:rPr>
          <w:rFonts w:ascii="Times New Roman" w:hAnsi="Times New Roman" w:cs="Times New Roman"/>
          <w:sz w:val="24"/>
          <w:szCs w:val="24"/>
        </w:rPr>
        <w:t xml:space="preserve"> and enrolled in a CASNR graduate program</w:t>
      </w:r>
    </w:p>
    <w:p w14:paraId="078368AE" w14:textId="60FBFC10" w:rsidR="003E6AB9" w:rsidRDefault="00065693" w:rsidP="003E6AB9">
      <w:pPr>
        <w:pStyle w:val="ListParagraph"/>
        <w:numPr>
          <w:ilvl w:val="0"/>
          <w:numId w:val="5"/>
        </w:numPr>
        <w:rPr>
          <w:rFonts w:ascii="Times New Roman" w:hAnsi="Times New Roman" w:cs="Times New Roman"/>
          <w:sz w:val="24"/>
          <w:szCs w:val="24"/>
        </w:rPr>
      </w:pPr>
      <w:r w:rsidRPr="003E6AB9">
        <w:rPr>
          <w:rFonts w:ascii="Times New Roman" w:hAnsi="Times New Roman" w:cs="Times New Roman"/>
          <w:sz w:val="24"/>
          <w:szCs w:val="24"/>
        </w:rPr>
        <w:t>involved in a research project(s) closely related to natural resource conservation, including, but not limited to soil, water and wildlife (especially birds).</w:t>
      </w:r>
    </w:p>
    <w:p w14:paraId="6A2C9497" w14:textId="6B0C4D84" w:rsidR="003E6AB9" w:rsidRDefault="00B75AAE" w:rsidP="003E6A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w:t>
      </w:r>
      <w:r w:rsidR="00065693" w:rsidRPr="003E6AB9">
        <w:rPr>
          <w:rFonts w:ascii="Times New Roman" w:hAnsi="Times New Roman" w:cs="Times New Roman"/>
          <w:sz w:val="24"/>
          <w:szCs w:val="24"/>
        </w:rPr>
        <w:t>academic achievement</w:t>
      </w:r>
      <w:r>
        <w:rPr>
          <w:rFonts w:ascii="Times New Roman" w:hAnsi="Times New Roman" w:cs="Times New Roman"/>
          <w:sz w:val="24"/>
          <w:szCs w:val="24"/>
        </w:rPr>
        <w:t xml:space="preserve"> (to </w:t>
      </w:r>
      <w:r w:rsidR="00FE3716">
        <w:rPr>
          <w:rFonts w:ascii="Times New Roman" w:hAnsi="Times New Roman" w:cs="Times New Roman"/>
          <w:sz w:val="24"/>
          <w:szCs w:val="24"/>
        </w:rPr>
        <w:t>include GPA of 3.5 or higher</w:t>
      </w:r>
      <w:r>
        <w:rPr>
          <w:rFonts w:ascii="Times New Roman" w:hAnsi="Times New Roman" w:cs="Times New Roman"/>
          <w:sz w:val="24"/>
          <w:szCs w:val="24"/>
        </w:rPr>
        <w:t>)</w:t>
      </w:r>
    </w:p>
    <w:p w14:paraId="7D35C845" w14:textId="6633040A" w:rsidR="00065693" w:rsidRDefault="00B75AAE" w:rsidP="003E6AB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demonstrate </w:t>
      </w:r>
      <w:r w:rsidR="003E6AB9">
        <w:rPr>
          <w:rFonts w:ascii="Times New Roman" w:hAnsi="Times New Roman" w:cs="Times New Roman"/>
          <w:sz w:val="24"/>
          <w:szCs w:val="24"/>
        </w:rPr>
        <w:t>th</w:t>
      </w:r>
      <w:r w:rsidR="00065693" w:rsidRPr="003E6AB9">
        <w:rPr>
          <w:rFonts w:ascii="Times New Roman" w:hAnsi="Times New Roman" w:cs="Times New Roman"/>
          <w:sz w:val="24"/>
          <w:szCs w:val="24"/>
        </w:rPr>
        <w:t>e potential for contributing to natural resource conservation, as judged by characteristics such as integrity, dependability, and perseverance.</w:t>
      </w:r>
    </w:p>
    <w:p w14:paraId="4E2ED065" w14:textId="77777777" w:rsidR="00FE3716" w:rsidRPr="003E6AB9" w:rsidRDefault="00FE3716" w:rsidP="00FE3716">
      <w:pPr>
        <w:pStyle w:val="ListParagraph"/>
        <w:ind w:left="1080"/>
        <w:rPr>
          <w:rFonts w:ascii="Times New Roman" w:hAnsi="Times New Roman" w:cs="Times New Roman"/>
          <w:sz w:val="24"/>
          <w:szCs w:val="24"/>
        </w:rPr>
      </w:pPr>
    </w:p>
    <w:p w14:paraId="61B7D7E2" w14:textId="5283FEFE" w:rsidR="006E2CB5" w:rsidRPr="00065693" w:rsidRDefault="006E2CB5" w:rsidP="006E2CB5">
      <w:pPr>
        <w:ind w:left="360"/>
        <w:jc w:val="center"/>
        <w:rPr>
          <w:rFonts w:ascii="Times New Roman" w:hAnsi="Times New Roman" w:cs="Times New Roman"/>
          <w:b/>
          <w:sz w:val="24"/>
          <w:szCs w:val="24"/>
        </w:rPr>
      </w:pPr>
      <w:r w:rsidRPr="00065693">
        <w:rPr>
          <w:rFonts w:ascii="Times New Roman" w:hAnsi="Times New Roman" w:cs="Times New Roman"/>
          <w:b/>
          <w:sz w:val="24"/>
          <w:szCs w:val="24"/>
        </w:rPr>
        <w:t>Guidelines</w:t>
      </w:r>
      <w:r w:rsidR="00A77536">
        <w:rPr>
          <w:rFonts w:ascii="Times New Roman" w:hAnsi="Times New Roman" w:cs="Times New Roman"/>
          <w:b/>
          <w:sz w:val="24"/>
          <w:szCs w:val="24"/>
        </w:rPr>
        <w:t xml:space="preserve"> and Procedures</w:t>
      </w:r>
    </w:p>
    <w:p w14:paraId="63452ECE" w14:textId="56F65034" w:rsidR="00065693" w:rsidRPr="003E6AB9" w:rsidRDefault="00065693" w:rsidP="003E6AB9">
      <w:pPr>
        <w:pStyle w:val="form-line"/>
        <w:numPr>
          <w:ilvl w:val="0"/>
          <w:numId w:val="2"/>
        </w:numPr>
        <w:rPr>
          <w:color w:val="000000" w:themeColor="text1"/>
        </w:rPr>
      </w:pPr>
      <w:r w:rsidRPr="003E6AB9">
        <w:rPr>
          <w:color w:val="000000" w:themeColor="text1"/>
        </w:rPr>
        <w:t xml:space="preserve">Nominations should be </w:t>
      </w:r>
      <w:r w:rsidR="003E6AB9" w:rsidRPr="003E6AB9">
        <w:rPr>
          <w:color w:val="000000" w:themeColor="text1"/>
        </w:rPr>
        <w:t>completed</w:t>
      </w:r>
      <w:r w:rsidRPr="003E6AB9">
        <w:rPr>
          <w:color w:val="000000" w:themeColor="text1"/>
        </w:rPr>
        <w:t xml:space="preserve"> by the student's advisor or faculty member familiar with the student's academic performance. </w:t>
      </w:r>
    </w:p>
    <w:p w14:paraId="41EDDC11" w14:textId="59519A8E" w:rsidR="003E6AB9" w:rsidRDefault="003E6AB9" w:rsidP="003E6AB9">
      <w:pPr>
        <w:pStyle w:val="NormalWeb"/>
        <w:numPr>
          <w:ilvl w:val="0"/>
          <w:numId w:val="2"/>
        </w:numPr>
        <w:rPr>
          <w:color w:val="000000" w:themeColor="text1"/>
        </w:rPr>
      </w:pPr>
      <w:r w:rsidRPr="003E6AB9">
        <w:rPr>
          <w:color w:val="000000" w:themeColor="text1"/>
        </w:rPr>
        <w:t>Applications must include</w:t>
      </w:r>
      <w:r>
        <w:rPr>
          <w:color w:val="000000" w:themeColor="text1"/>
        </w:rPr>
        <w:t xml:space="preserve"> the following s</w:t>
      </w:r>
      <w:r w:rsidRPr="003E6AB9">
        <w:rPr>
          <w:color w:val="000000" w:themeColor="text1"/>
        </w:rPr>
        <w:t xml:space="preserve">upporting </w:t>
      </w:r>
      <w:r>
        <w:rPr>
          <w:color w:val="000000" w:themeColor="text1"/>
        </w:rPr>
        <w:t>m</w:t>
      </w:r>
      <w:r w:rsidRPr="003E6AB9">
        <w:rPr>
          <w:color w:val="000000" w:themeColor="text1"/>
        </w:rPr>
        <w:t xml:space="preserve">aterials: </w:t>
      </w:r>
    </w:p>
    <w:p w14:paraId="5D2049EC" w14:textId="2B97ED8E" w:rsidR="003E6AB9" w:rsidRDefault="00FE3716" w:rsidP="003E6AB9">
      <w:pPr>
        <w:pStyle w:val="NormalWeb"/>
        <w:numPr>
          <w:ilvl w:val="0"/>
          <w:numId w:val="7"/>
        </w:numPr>
        <w:rPr>
          <w:color w:val="000000" w:themeColor="text1"/>
        </w:rPr>
      </w:pPr>
      <w:r>
        <w:rPr>
          <w:color w:val="000000" w:themeColor="text1"/>
        </w:rPr>
        <w:t>R</w:t>
      </w:r>
      <w:r w:rsidR="003E6AB9" w:rsidRPr="003E6AB9">
        <w:rPr>
          <w:color w:val="000000" w:themeColor="text1"/>
        </w:rPr>
        <w:t>esum</w:t>
      </w:r>
      <w:r w:rsidR="003E6AB9">
        <w:rPr>
          <w:color w:val="000000" w:themeColor="text1"/>
        </w:rPr>
        <w:t>e</w:t>
      </w:r>
    </w:p>
    <w:p w14:paraId="3AC0C318" w14:textId="77777777" w:rsidR="003E6AB9" w:rsidRDefault="003E6AB9" w:rsidP="003E6AB9">
      <w:pPr>
        <w:pStyle w:val="NormalWeb"/>
        <w:numPr>
          <w:ilvl w:val="0"/>
          <w:numId w:val="7"/>
        </w:numPr>
        <w:rPr>
          <w:color w:val="000000" w:themeColor="text1"/>
        </w:rPr>
      </w:pPr>
      <w:r w:rsidRPr="003E6AB9">
        <w:rPr>
          <w:color w:val="000000" w:themeColor="text1"/>
        </w:rPr>
        <w:t>Transcripts</w:t>
      </w:r>
    </w:p>
    <w:p w14:paraId="100939D3" w14:textId="77777777" w:rsidR="003E6AB9" w:rsidRDefault="003E6AB9" w:rsidP="003E6AB9">
      <w:pPr>
        <w:pStyle w:val="NormalWeb"/>
        <w:numPr>
          <w:ilvl w:val="0"/>
          <w:numId w:val="7"/>
        </w:numPr>
        <w:rPr>
          <w:color w:val="000000" w:themeColor="text1"/>
        </w:rPr>
      </w:pPr>
      <w:r w:rsidRPr="003E6AB9">
        <w:rPr>
          <w:color w:val="000000" w:themeColor="text1"/>
        </w:rPr>
        <w:t>one supporting letter from the advisor</w:t>
      </w:r>
    </w:p>
    <w:p w14:paraId="4CFC1FC7" w14:textId="0739B867" w:rsidR="003E6AB9" w:rsidRDefault="003E6AB9" w:rsidP="003E6AB9">
      <w:pPr>
        <w:pStyle w:val="NormalWeb"/>
        <w:ind w:firstLine="720"/>
        <w:rPr>
          <w:color w:val="000000" w:themeColor="text1"/>
        </w:rPr>
      </w:pPr>
      <w:r w:rsidRPr="003E6AB9">
        <w:rPr>
          <w:color w:val="000000" w:themeColor="text1"/>
        </w:rPr>
        <w:t>Include any other supporting materials and nominations the unit would like to provide</w:t>
      </w:r>
      <w:r w:rsidR="00890E32">
        <w:rPr>
          <w:color w:val="000000" w:themeColor="text1"/>
        </w:rPr>
        <w:t xml:space="preserve"> (up to 5 pages)</w:t>
      </w:r>
      <w:r w:rsidRPr="003E6AB9">
        <w:rPr>
          <w:color w:val="000000" w:themeColor="text1"/>
        </w:rPr>
        <w:t>.</w:t>
      </w:r>
    </w:p>
    <w:p w14:paraId="70218D18" w14:textId="7DF08698" w:rsidR="00065693" w:rsidRPr="003E6AB9" w:rsidRDefault="00065693" w:rsidP="00F56723">
      <w:pPr>
        <w:pStyle w:val="NormalWeb"/>
        <w:numPr>
          <w:ilvl w:val="0"/>
          <w:numId w:val="2"/>
        </w:numPr>
        <w:rPr>
          <w:color w:val="000000" w:themeColor="text1"/>
        </w:rPr>
      </w:pPr>
      <w:r w:rsidRPr="003E6AB9">
        <w:rPr>
          <w:color w:val="000000" w:themeColor="text1"/>
        </w:rPr>
        <w:t>The Chairperson of the Unit Graduate Committee will review the nomination, rank the nominations (if more than one) and submit to the Department Head</w:t>
      </w:r>
      <w:r w:rsidR="003E6AB9" w:rsidRPr="003E6AB9">
        <w:rPr>
          <w:color w:val="000000" w:themeColor="text1"/>
        </w:rPr>
        <w:t xml:space="preserve"> for endorsement.</w:t>
      </w:r>
    </w:p>
    <w:p w14:paraId="522EC003" w14:textId="0F687C05" w:rsidR="00065693" w:rsidRPr="003E6AB9" w:rsidRDefault="00065693" w:rsidP="003E6AB9">
      <w:pPr>
        <w:pStyle w:val="form-line"/>
        <w:numPr>
          <w:ilvl w:val="0"/>
          <w:numId w:val="2"/>
        </w:numPr>
        <w:rPr>
          <w:color w:val="000000" w:themeColor="text1"/>
        </w:rPr>
      </w:pPr>
      <w:r w:rsidRPr="003E6AB9">
        <w:rPr>
          <w:color w:val="000000" w:themeColor="text1"/>
        </w:rPr>
        <w:t xml:space="preserve">Once approved by the </w:t>
      </w:r>
      <w:r w:rsidR="003E6AB9">
        <w:rPr>
          <w:color w:val="000000" w:themeColor="text1"/>
        </w:rPr>
        <w:t xml:space="preserve">Unit </w:t>
      </w:r>
      <w:r w:rsidRPr="003E6AB9">
        <w:rPr>
          <w:color w:val="000000" w:themeColor="text1"/>
        </w:rPr>
        <w:t xml:space="preserve">Graduate Committee and the Unit Head/Chair/Director, the nomination will be forwarded to the CASNR Graduate Fellowship Selection Committee. </w:t>
      </w:r>
    </w:p>
    <w:p w14:paraId="66891B50" w14:textId="77777777" w:rsidR="00065693" w:rsidRPr="003E6AB9" w:rsidRDefault="00065693" w:rsidP="003E6AB9">
      <w:pPr>
        <w:pStyle w:val="form-line"/>
        <w:numPr>
          <w:ilvl w:val="0"/>
          <w:numId w:val="2"/>
        </w:numPr>
        <w:rPr>
          <w:color w:val="000000" w:themeColor="text1"/>
        </w:rPr>
      </w:pPr>
      <w:r w:rsidRPr="003E6AB9">
        <w:rPr>
          <w:color w:val="000000" w:themeColor="text1"/>
        </w:rPr>
        <w:t xml:space="preserve">If the nomination is declined, email notifications will be sent to the Proposer and/or Unit Graduate Committee. </w:t>
      </w:r>
    </w:p>
    <w:p w14:paraId="325A932E" w14:textId="5D89D7DF" w:rsidR="00065693" w:rsidRPr="003E6AB9" w:rsidRDefault="00065693" w:rsidP="00065693">
      <w:pPr>
        <w:pStyle w:val="NormalWeb"/>
        <w:rPr>
          <w:color w:val="000000" w:themeColor="text1"/>
        </w:rPr>
      </w:pPr>
      <w:commentRangeStart w:id="0"/>
      <w:r w:rsidRPr="003E6AB9">
        <w:rPr>
          <w:color w:val="000000" w:themeColor="text1"/>
        </w:rPr>
        <w:t xml:space="preserve">The stipend will be credited to the student’s </w:t>
      </w:r>
      <w:proofErr w:type="spellStart"/>
      <w:r w:rsidRPr="003E6AB9">
        <w:rPr>
          <w:color w:val="000000" w:themeColor="text1"/>
        </w:rPr>
        <w:t>MyRed</w:t>
      </w:r>
      <w:proofErr w:type="spellEnd"/>
      <w:r w:rsidRPr="003E6AB9">
        <w:rPr>
          <w:color w:val="000000" w:themeColor="text1"/>
        </w:rPr>
        <w:t xml:space="preserve"> account</w:t>
      </w:r>
      <w:r w:rsidR="003E6AB9">
        <w:rPr>
          <w:color w:val="000000" w:themeColor="text1"/>
        </w:rPr>
        <w:t>.</w:t>
      </w:r>
      <w:commentRangeEnd w:id="0"/>
      <w:r w:rsidR="003E6AB9">
        <w:rPr>
          <w:rStyle w:val="CommentReference"/>
          <w:rFonts w:asciiTheme="minorHAnsi" w:eastAsiaTheme="minorHAnsi" w:hAnsiTheme="minorHAnsi" w:cstheme="minorBidi"/>
        </w:rPr>
        <w:commentReference w:id="0"/>
      </w:r>
    </w:p>
    <w:p w14:paraId="2D6CF15C" w14:textId="212352A2" w:rsidR="006E2CB5" w:rsidRPr="006E2CB5" w:rsidRDefault="006E2CB5" w:rsidP="00E77339">
      <w:pPr>
        <w:ind w:left="360"/>
        <w:rPr>
          <w:rFonts w:ascii="Times New Roman" w:hAnsi="Times New Roman" w:cs="Times New Roman"/>
          <w:sz w:val="24"/>
          <w:szCs w:val="24"/>
        </w:rPr>
      </w:pPr>
      <w:bookmarkStart w:id="1" w:name="_GoBack"/>
      <w:bookmarkEnd w:id="1"/>
    </w:p>
    <w:sectPr w:rsidR="006E2CB5" w:rsidRPr="006E2CB5" w:rsidSect="006E2CB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etty Walter-Shea [2]" w:date="2018-10-02T15:59:00Z" w:initials="BW">
    <w:p w14:paraId="0C2B6A6B" w14:textId="6FEF9C81" w:rsidR="003E6AB9" w:rsidRDefault="003E6AB9">
      <w:pPr>
        <w:pStyle w:val="CommentText"/>
      </w:pPr>
      <w:r>
        <w:rPr>
          <w:rStyle w:val="CommentReference"/>
        </w:rPr>
        <w:annotationRef/>
      </w:r>
      <w:r>
        <w:t>Is this correct?</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2B6A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B4D45A" w16cid:durableId="1F8427E4"/>
  <w16cid:commentId w16cid:paraId="35FD227C" w16cid:durableId="1F8427E7"/>
  <w16cid:commentId w16cid:paraId="2CBB2C20" w16cid:durableId="1F842996"/>
  <w16cid:commentId w16cid:paraId="0C2B6A6B" w16cid:durableId="1F5E145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E5592" w14:textId="77777777" w:rsidR="00396BB6" w:rsidRDefault="00396BB6" w:rsidP="00FF5F83">
      <w:pPr>
        <w:spacing w:after="0" w:line="240" w:lineRule="auto"/>
      </w:pPr>
      <w:r>
        <w:separator/>
      </w:r>
    </w:p>
  </w:endnote>
  <w:endnote w:type="continuationSeparator" w:id="0">
    <w:p w14:paraId="3023C1A6" w14:textId="77777777" w:rsidR="00396BB6" w:rsidRDefault="00396BB6" w:rsidP="00FF5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2A79" w14:textId="77777777" w:rsidR="00FF5F83" w:rsidRDefault="00FF5F8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A2159" w14:textId="62FEB6D9" w:rsidR="00FF5F83" w:rsidRDefault="00FF5F83">
    <w:pPr>
      <w:pStyle w:val="Footer"/>
    </w:pPr>
    <w:r>
      <w:t>2018-11-27</w:t>
    </w:r>
  </w:p>
  <w:p w14:paraId="6A3E01EA" w14:textId="77777777" w:rsidR="00FF5F83" w:rsidRDefault="00FF5F8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28F69" w14:textId="77777777" w:rsidR="00FF5F83" w:rsidRDefault="00FF5F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BB66D" w14:textId="77777777" w:rsidR="00396BB6" w:rsidRDefault="00396BB6" w:rsidP="00FF5F83">
      <w:pPr>
        <w:spacing w:after="0" w:line="240" w:lineRule="auto"/>
      </w:pPr>
      <w:r>
        <w:separator/>
      </w:r>
    </w:p>
  </w:footnote>
  <w:footnote w:type="continuationSeparator" w:id="0">
    <w:p w14:paraId="2BDFDC02" w14:textId="77777777" w:rsidR="00396BB6" w:rsidRDefault="00396BB6" w:rsidP="00FF5F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F50F" w14:textId="77777777" w:rsidR="00FF5F83" w:rsidRDefault="00FF5F8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C9AB4" w14:textId="77777777" w:rsidR="00FF5F83" w:rsidRDefault="00FF5F8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EE15D" w14:textId="77777777" w:rsidR="00FF5F83" w:rsidRDefault="00FF5F8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B2505"/>
    <w:multiLevelType w:val="hybridMultilevel"/>
    <w:tmpl w:val="EEA25F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3805B5"/>
    <w:multiLevelType w:val="multilevel"/>
    <w:tmpl w:val="5A3AF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64196"/>
    <w:multiLevelType w:val="hybridMultilevel"/>
    <w:tmpl w:val="8D76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169A3"/>
    <w:multiLevelType w:val="hybridMultilevel"/>
    <w:tmpl w:val="8F36A9EA"/>
    <w:lvl w:ilvl="0" w:tplc="DB22503C">
      <w:start w:val="1"/>
      <w:numFmt w:val="decimal"/>
      <w:lvlText w:val="%1."/>
      <w:lvlJc w:val="left"/>
      <w:pPr>
        <w:ind w:left="780" w:hanging="36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589B6F18"/>
    <w:multiLevelType w:val="multilevel"/>
    <w:tmpl w:val="74EC1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3045C5"/>
    <w:multiLevelType w:val="hybridMultilevel"/>
    <w:tmpl w:val="943E8E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570664"/>
    <w:multiLevelType w:val="hybridMultilevel"/>
    <w:tmpl w:val="8F36A9EA"/>
    <w:lvl w:ilvl="0" w:tplc="DB22503C">
      <w:start w:val="1"/>
      <w:numFmt w:val="decimal"/>
      <w:lvlText w:val="%1."/>
      <w:lvlJc w:val="left"/>
      <w:pPr>
        <w:ind w:left="780" w:hanging="360"/>
      </w:pPr>
      <w:rPr>
        <w:rFonts w:hint="default"/>
      </w:rPr>
    </w:lvl>
    <w:lvl w:ilvl="1" w:tplc="0409000F">
      <w:start w:val="1"/>
      <w:numFmt w:val="decimal"/>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7B1E0944"/>
    <w:multiLevelType w:val="hybridMultilevel"/>
    <w:tmpl w:val="4D12FE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3"/>
  </w:num>
  <w:num w:numId="7">
    <w:abstractNumId w:val="7"/>
  </w:num>
  <w:num w:numId="8">
    <w:abstractNumId w:val="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ty Walter-Shea [2]">
    <w15:presenceInfo w15:providerId="AD" w15:userId="S-1-5-21-2078558014-232787367-275598734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CB5"/>
    <w:rsid w:val="00065693"/>
    <w:rsid w:val="000F63D3"/>
    <w:rsid w:val="00285CDE"/>
    <w:rsid w:val="002D203A"/>
    <w:rsid w:val="002F4927"/>
    <w:rsid w:val="00390EA2"/>
    <w:rsid w:val="00396BB6"/>
    <w:rsid w:val="003E6AB9"/>
    <w:rsid w:val="00550CD2"/>
    <w:rsid w:val="005E07B6"/>
    <w:rsid w:val="006E2CB5"/>
    <w:rsid w:val="006E72A9"/>
    <w:rsid w:val="00774BE5"/>
    <w:rsid w:val="007909F0"/>
    <w:rsid w:val="008011F7"/>
    <w:rsid w:val="00890E32"/>
    <w:rsid w:val="009406FB"/>
    <w:rsid w:val="0094329F"/>
    <w:rsid w:val="00A3368F"/>
    <w:rsid w:val="00A77536"/>
    <w:rsid w:val="00A92F97"/>
    <w:rsid w:val="00A960A1"/>
    <w:rsid w:val="00B75AAE"/>
    <w:rsid w:val="00CF1AFC"/>
    <w:rsid w:val="00D91947"/>
    <w:rsid w:val="00DC6037"/>
    <w:rsid w:val="00E0060E"/>
    <w:rsid w:val="00E30797"/>
    <w:rsid w:val="00E77339"/>
    <w:rsid w:val="00FA6ADF"/>
    <w:rsid w:val="00FC3E44"/>
    <w:rsid w:val="00FE3716"/>
    <w:rsid w:val="00FF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8F1E0"/>
  <w15:chartTrackingRefBased/>
  <w15:docId w15:val="{157554DF-66FE-40DB-8AF9-FB56AF996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AFC"/>
    <w:pPr>
      <w:ind w:left="720"/>
      <w:contextualSpacing/>
    </w:pPr>
  </w:style>
  <w:style w:type="paragraph" w:styleId="BalloonText">
    <w:name w:val="Balloon Text"/>
    <w:basedOn w:val="Normal"/>
    <w:link w:val="BalloonTextChar"/>
    <w:uiPriority w:val="99"/>
    <w:semiHidden/>
    <w:unhideWhenUsed/>
    <w:rsid w:val="00CF1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1AFC"/>
    <w:rPr>
      <w:rFonts w:ascii="Segoe UI" w:hAnsi="Segoe UI" w:cs="Segoe UI"/>
      <w:sz w:val="18"/>
      <w:szCs w:val="18"/>
    </w:rPr>
  </w:style>
  <w:style w:type="character" w:styleId="CommentReference">
    <w:name w:val="annotation reference"/>
    <w:basedOn w:val="DefaultParagraphFont"/>
    <w:uiPriority w:val="99"/>
    <w:semiHidden/>
    <w:unhideWhenUsed/>
    <w:rsid w:val="00065693"/>
    <w:rPr>
      <w:sz w:val="16"/>
      <w:szCs w:val="16"/>
    </w:rPr>
  </w:style>
  <w:style w:type="paragraph" w:styleId="CommentText">
    <w:name w:val="annotation text"/>
    <w:basedOn w:val="Normal"/>
    <w:link w:val="CommentTextChar"/>
    <w:uiPriority w:val="99"/>
    <w:semiHidden/>
    <w:unhideWhenUsed/>
    <w:rsid w:val="00065693"/>
    <w:pPr>
      <w:spacing w:line="240" w:lineRule="auto"/>
    </w:pPr>
    <w:rPr>
      <w:sz w:val="20"/>
      <w:szCs w:val="20"/>
    </w:rPr>
  </w:style>
  <w:style w:type="character" w:customStyle="1" w:styleId="CommentTextChar">
    <w:name w:val="Comment Text Char"/>
    <w:basedOn w:val="DefaultParagraphFont"/>
    <w:link w:val="CommentText"/>
    <w:uiPriority w:val="99"/>
    <w:semiHidden/>
    <w:rsid w:val="00065693"/>
    <w:rPr>
      <w:sz w:val="20"/>
      <w:szCs w:val="20"/>
    </w:rPr>
  </w:style>
  <w:style w:type="paragraph" w:styleId="CommentSubject">
    <w:name w:val="annotation subject"/>
    <w:basedOn w:val="CommentText"/>
    <w:next w:val="CommentText"/>
    <w:link w:val="CommentSubjectChar"/>
    <w:uiPriority w:val="99"/>
    <w:semiHidden/>
    <w:unhideWhenUsed/>
    <w:rsid w:val="00065693"/>
    <w:rPr>
      <w:b/>
      <w:bCs/>
    </w:rPr>
  </w:style>
  <w:style w:type="character" w:customStyle="1" w:styleId="CommentSubjectChar">
    <w:name w:val="Comment Subject Char"/>
    <w:basedOn w:val="CommentTextChar"/>
    <w:link w:val="CommentSubject"/>
    <w:uiPriority w:val="99"/>
    <w:semiHidden/>
    <w:rsid w:val="00065693"/>
    <w:rPr>
      <w:b/>
      <w:bCs/>
      <w:sz w:val="20"/>
      <w:szCs w:val="20"/>
    </w:rPr>
  </w:style>
  <w:style w:type="paragraph" w:customStyle="1" w:styleId="form-line">
    <w:name w:val="form-line"/>
    <w:basedOn w:val="Normal"/>
    <w:rsid w:val="000656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6569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5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F83"/>
  </w:style>
  <w:style w:type="paragraph" w:styleId="Footer">
    <w:name w:val="footer"/>
    <w:basedOn w:val="Normal"/>
    <w:link w:val="FooterChar"/>
    <w:uiPriority w:val="99"/>
    <w:unhideWhenUsed/>
    <w:rsid w:val="00FF5F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59734">
      <w:bodyDiv w:val="1"/>
      <w:marLeft w:val="0"/>
      <w:marRight w:val="0"/>
      <w:marTop w:val="0"/>
      <w:marBottom w:val="0"/>
      <w:divBdr>
        <w:top w:val="none" w:sz="0" w:space="0" w:color="auto"/>
        <w:left w:val="none" w:sz="0" w:space="0" w:color="auto"/>
        <w:bottom w:val="none" w:sz="0" w:space="0" w:color="auto"/>
        <w:right w:val="none" w:sz="0" w:space="0" w:color="auto"/>
      </w:divBdr>
      <w:divsChild>
        <w:div w:id="1448818357">
          <w:marLeft w:val="0"/>
          <w:marRight w:val="0"/>
          <w:marTop w:val="0"/>
          <w:marBottom w:val="0"/>
          <w:divBdr>
            <w:top w:val="none" w:sz="0" w:space="0" w:color="auto"/>
            <w:left w:val="none" w:sz="0" w:space="0" w:color="auto"/>
            <w:bottom w:val="none" w:sz="0" w:space="0" w:color="auto"/>
            <w:right w:val="none" w:sz="0" w:space="0" w:color="auto"/>
          </w:divBdr>
          <w:divsChild>
            <w:div w:id="894900662">
              <w:marLeft w:val="0"/>
              <w:marRight w:val="0"/>
              <w:marTop w:val="0"/>
              <w:marBottom w:val="0"/>
              <w:divBdr>
                <w:top w:val="none" w:sz="0" w:space="0" w:color="auto"/>
                <w:left w:val="none" w:sz="0" w:space="0" w:color="auto"/>
                <w:bottom w:val="none" w:sz="0" w:space="0" w:color="auto"/>
                <w:right w:val="none" w:sz="0" w:space="0" w:color="auto"/>
              </w:divBdr>
              <w:divsChild>
                <w:div w:id="761726027">
                  <w:marLeft w:val="0"/>
                  <w:marRight w:val="0"/>
                  <w:marTop w:val="0"/>
                  <w:marBottom w:val="0"/>
                  <w:divBdr>
                    <w:top w:val="none" w:sz="0" w:space="0" w:color="auto"/>
                    <w:left w:val="none" w:sz="0" w:space="0" w:color="auto"/>
                    <w:bottom w:val="none" w:sz="0" w:space="0" w:color="auto"/>
                    <w:right w:val="none" w:sz="0" w:space="0" w:color="auto"/>
                  </w:divBdr>
                </w:div>
              </w:divsChild>
            </w:div>
            <w:div w:id="1866866102">
              <w:marLeft w:val="0"/>
              <w:marRight w:val="0"/>
              <w:marTop w:val="0"/>
              <w:marBottom w:val="0"/>
              <w:divBdr>
                <w:top w:val="none" w:sz="0" w:space="0" w:color="auto"/>
                <w:left w:val="none" w:sz="0" w:space="0" w:color="auto"/>
                <w:bottom w:val="none" w:sz="0" w:space="0" w:color="auto"/>
                <w:right w:val="none" w:sz="0" w:space="0" w:color="auto"/>
              </w:divBdr>
            </w:div>
            <w:div w:id="1122915650">
              <w:marLeft w:val="0"/>
              <w:marRight w:val="0"/>
              <w:marTop w:val="0"/>
              <w:marBottom w:val="0"/>
              <w:divBdr>
                <w:top w:val="none" w:sz="0" w:space="0" w:color="auto"/>
                <w:left w:val="none" w:sz="0" w:space="0" w:color="auto"/>
                <w:bottom w:val="none" w:sz="0" w:space="0" w:color="auto"/>
                <w:right w:val="none" w:sz="0" w:space="0" w:color="auto"/>
              </w:divBdr>
            </w:div>
            <w:div w:id="1958491105">
              <w:marLeft w:val="0"/>
              <w:marRight w:val="0"/>
              <w:marTop w:val="0"/>
              <w:marBottom w:val="0"/>
              <w:divBdr>
                <w:top w:val="none" w:sz="0" w:space="0" w:color="auto"/>
                <w:left w:val="none" w:sz="0" w:space="0" w:color="auto"/>
                <w:bottom w:val="none" w:sz="0" w:space="0" w:color="auto"/>
                <w:right w:val="none" w:sz="0" w:space="0" w:color="auto"/>
              </w:divBdr>
              <w:divsChild>
                <w:div w:id="1673483790">
                  <w:marLeft w:val="0"/>
                  <w:marRight w:val="0"/>
                  <w:marTop w:val="0"/>
                  <w:marBottom w:val="0"/>
                  <w:divBdr>
                    <w:top w:val="none" w:sz="0" w:space="0" w:color="auto"/>
                    <w:left w:val="none" w:sz="0" w:space="0" w:color="auto"/>
                    <w:bottom w:val="none" w:sz="0" w:space="0" w:color="auto"/>
                    <w:right w:val="none" w:sz="0" w:space="0" w:color="auto"/>
                  </w:divBdr>
                </w:div>
              </w:divsChild>
            </w:div>
            <w:div w:id="1225020625">
              <w:marLeft w:val="0"/>
              <w:marRight w:val="0"/>
              <w:marTop w:val="0"/>
              <w:marBottom w:val="0"/>
              <w:divBdr>
                <w:top w:val="none" w:sz="0" w:space="0" w:color="auto"/>
                <w:left w:val="none" w:sz="0" w:space="0" w:color="auto"/>
                <w:bottom w:val="none" w:sz="0" w:space="0" w:color="auto"/>
                <w:right w:val="none" w:sz="0" w:space="0" w:color="auto"/>
              </w:divBdr>
            </w:div>
            <w:div w:id="1516262938">
              <w:marLeft w:val="0"/>
              <w:marRight w:val="0"/>
              <w:marTop w:val="0"/>
              <w:marBottom w:val="0"/>
              <w:divBdr>
                <w:top w:val="none" w:sz="0" w:space="0" w:color="auto"/>
                <w:left w:val="none" w:sz="0" w:space="0" w:color="auto"/>
                <w:bottom w:val="none" w:sz="0" w:space="0" w:color="auto"/>
                <w:right w:val="none" w:sz="0" w:space="0" w:color="auto"/>
              </w:divBdr>
              <w:divsChild>
                <w:div w:id="1775444052">
                  <w:marLeft w:val="0"/>
                  <w:marRight w:val="0"/>
                  <w:marTop w:val="0"/>
                  <w:marBottom w:val="0"/>
                  <w:divBdr>
                    <w:top w:val="none" w:sz="0" w:space="0" w:color="auto"/>
                    <w:left w:val="none" w:sz="0" w:space="0" w:color="auto"/>
                    <w:bottom w:val="none" w:sz="0" w:space="0" w:color="auto"/>
                    <w:right w:val="none" w:sz="0" w:space="0" w:color="auto"/>
                  </w:divBdr>
                  <w:divsChild>
                    <w:div w:id="209357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2458">
              <w:marLeft w:val="0"/>
              <w:marRight w:val="0"/>
              <w:marTop w:val="0"/>
              <w:marBottom w:val="0"/>
              <w:divBdr>
                <w:top w:val="none" w:sz="0" w:space="0" w:color="auto"/>
                <w:left w:val="none" w:sz="0" w:space="0" w:color="auto"/>
                <w:bottom w:val="none" w:sz="0" w:space="0" w:color="auto"/>
                <w:right w:val="none" w:sz="0" w:space="0" w:color="auto"/>
              </w:divBdr>
              <w:divsChild>
                <w:div w:id="1034770948">
                  <w:marLeft w:val="0"/>
                  <w:marRight w:val="0"/>
                  <w:marTop w:val="0"/>
                  <w:marBottom w:val="0"/>
                  <w:divBdr>
                    <w:top w:val="none" w:sz="0" w:space="0" w:color="auto"/>
                    <w:left w:val="none" w:sz="0" w:space="0" w:color="auto"/>
                    <w:bottom w:val="none" w:sz="0" w:space="0" w:color="auto"/>
                    <w:right w:val="none" w:sz="0" w:space="0" w:color="auto"/>
                  </w:divBdr>
                  <w:divsChild>
                    <w:div w:id="98470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2418">
              <w:marLeft w:val="0"/>
              <w:marRight w:val="0"/>
              <w:marTop w:val="0"/>
              <w:marBottom w:val="0"/>
              <w:divBdr>
                <w:top w:val="none" w:sz="0" w:space="0" w:color="auto"/>
                <w:left w:val="none" w:sz="0" w:space="0" w:color="auto"/>
                <w:bottom w:val="none" w:sz="0" w:space="0" w:color="auto"/>
                <w:right w:val="none" w:sz="0" w:space="0" w:color="auto"/>
              </w:divBdr>
            </w:div>
            <w:div w:id="723524414">
              <w:marLeft w:val="0"/>
              <w:marRight w:val="0"/>
              <w:marTop w:val="0"/>
              <w:marBottom w:val="0"/>
              <w:divBdr>
                <w:top w:val="none" w:sz="0" w:space="0" w:color="auto"/>
                <w:left w:val="none" w:sz="0" w:space="0" w:color="auto"/>
                <w:bottom w:val="none" w:sz="0" w:space="0" w:color="auto"/>
                <w:right w:val="none" w:sz="0" w:space="0" w:color="auto"/>
              </w:divBdr>
            </w:div>
            <w:div w:id="406415618">
              <w:marLeft w:val="0"/>
              <w:marRight w:val="0"/>
              <w:marTop w:val="0"/>
              <w:marBottom w:val="0"/>
              <w:divBdr>
                <w:top w:val="none" w:sz="0" w:space="0" w:color="auto"/>
                <w:left w:val="none" w:sz="0" w:space="0" w:color="auto"/>
                <w:bottom w:val="none" w:sz="0" w:space="0" w:color="auto"/>
                <w:right w:val="none" w:sz="0" w:space="0" w:color="auto"/>
              </w:divBdr>
            </w:div>
            <w:div w:id="1150289958">
              <w:marLeft w:val="0"/>
              <w:marRight w:val="0"/>
              <w:marTop w:val="0"/>
              <w:marBottom w:val="0"/>
              <w:divBdr>
                <w:top w:val="none" w:sz="0" w:space="0" w:color="auto"/>
                <w:left w:val="none" w:sz="0" w:space="0" w:color="auto"/>
                <w:bottom w:val="none" w:sz="0" w:space="0" w:color="auto"/>
                <w:right w:val="none" w:sz="0" w:space="0" w:color="auto"/>
              </w:divBdr>
              <w:divsChild>
                <w:div w:id="298463180">
                  <w:marLeft w:val="0"/>
                  <w:marRight w:val="0"/>
                  <w:marTop w:val="0"/>
                  <w:marBottom w:val="0"/>
                  <w:divBdr>
                    <w:top w:val="none" w:sz="0" w:space="0" w:color="auto"/>
                    <w:left w:val="none" w:sz="0" w:space="0" w:color="auto"/>
                    <w:bottom w:val="none" w:sz="0" w:space="0" w:color="auto"/>
                    <w:right w:val="none" w:sz="0" w:space="0" w:color="auto"/>
                  </w:divBdr>
                </w:div>
              </w:divsChild>
            </w:div>
            <w:div w:id="893928390">
              <w:marLeft w:val="0"/>
              <w:marRight w:val="0"/>
              <w:marTop w:val="0"/>
              <w:marBottom w:val="0"/>
              <w:divBdr>
                <w:top w:val="none" w:sz="0" w:space="0" w:color="auto"/>
                <w:left w:val="none" w:sz="0" w:space="0" w:color="auto"/>
                <w:bottom w:val="none" w:sz="0" w:space="0" w:color="auto"/>
                <w:right w:val="none" w:sz="0" w:space="0" w:color="auto"/>
              </w:divBdr>
            </w:div>
            <w:div w:id="1897011085">
              <w:marLeft w:val="0"/>
              <w:marRight w:val="0"/>
              <w:marTop w:val="0"/>
              <w:marBottom w:val="0"/>
              <w:divBdr>
                <w:top w:val="none" w:sz="0" w:space="0" w:color="auto"/>
                <w:left w:val="none" w:sz="0" w:space="0" w:color="auto"/>
                <w:bottom w:val="none" w:sz="0" w:space="0" w:color="auto"/>
                <w:right w:val="none" w:sz="0" w:space="0" w:color="auto"/>
              </w:divBdr>
            </w:div>
            <w:div w:id="545216603">
              <w:marLeft w:val="0"/>
              <w:marRight w:val="0"/>
              <w:marTop w:val="0"/>
              <w:marBottom w:val="0"/>
              <w:divBdr>
                <w:top w:val="none" w:sz="0" w:space="0" w:color="auto"/>
                <w:left w:val="none" w:sz="0" w:space="0" w:color="auto"/>
                <w:bottom w:val="none" w:sz="0" w:space="0" w:color="auto"/>
                <w:right w:val="none" w:sz="0" w:space="0" w:color="auto"/>
              </w:divBdr>
              <w:divsChild>
                <w:div w:id="249627882">
                  <w:marLeft w:val="0"/>
                  <w:marRight w:val="0"/>
                  <w:marTop w:val="0"/>
                  <w:marBottom w:val="0"/>
                  <w:divBdr>
                    <w:top w:val="none" w:sz="0" w:space="0" w:color="auto"/>
                    <w:left w:val="none" w:sz="0" w:space="0" w:color="auto"/>
                    <w:bottom w:val="none" w:sz="0" w:space="0" w:color="auto"/>
                    <w:right w:val="none" w:sz="0" w:space="0" w:color="auto"/>
                  </w:divBdr>
                </w:div>
              </w:divsChild>
            </w:div>
            <w:div w:id="1293249278">
              <w:marLeft w:val="0"/>
              <w:marRight w:val="0"/>
              <w:marTop w:val="0"/>
              <w:marBottom w:val="0"/>
              <w:divBdr>
                <w:top w:val="none" w:sz="0" w:space="0" w:color="auto"/>
                <w:left w:val="none" w:sz="0" w:space="0" w:color="auto"/>
                <w:bottom w:val="none" w:sz="0" w:space="0" w:color="auto"/>
                <w:right w:val="none" w:sz="0" w:space="0" w:color="auto"/>
              </w:divBdr>
            </w:div>
            <w:div w:id="1285381958">
              <w:marLeft w:val="0"/>
              <w:marRight w:val="0"/>
              <w:marTop w:val="0"/>
              <w:marBottom w:val="0"/>
              <w:divBdr>
                <w:top w:val="none" w:sz="0" w:space="0" w:color="auto"/>
                <w:left w:val="none" w:sz="0" w:space="0" w:color="auto"/>
                <w:bottom w:val="none" w:sz="0" w:space="0" w:color="auto"/>
                <w:right w:val="none" w:sz="0" w:space="0" w:color="auto"/>
              </w:divBdr>
            </w:div>
            <w:div w:id="877739242">
              <w:marLeft w:val="0"/>
              <w:marRight w:val="0"/>
              <w:marTop w:val="0"/>
              <w:marBottom w:val="0"/>
              <w:divBdr>
                <w:top w:val="none" w:sz="0" w:space="0" w:color="auto"/>
                <w:left w:val="none" w:sz="0" w:space="0" w:color="auto"/>
                <w:bottom w:val="none" w:sz="0" w:space="0" w:color="auto"/>
                <w:right w:val="none" w:sz="0" w:space="0" w:color="auto"/>
              </w:divBdr>
            </w:div>
            <w:div w:id="796721781">
              <w:marLeft w:val="0"/>
              <w:marRight w:val="0"/>
              <w:marTop w:val="0"/>
              <w:marBottom w:val="0"/>
              <w:divBdr>
                <w:top w:val="none" w:sz="0" w:space="0" w:color="auto"/>
                <w:left w:val="none" w:sz="0" w:space="0" w:color="auto"/>
                <w:bottom w:val="none" w:sz="0" w:space="0" w:color="auto"/>
                <w:right w:val="none" w:sz="0" w:space="0" w:color="auto"/>
              </w:divBdr>
              <w:divsChild>
                <w:div w:id="137187041">
                  <w:marLeft w:val="0"/>
                  <w:marRight w:val="0"/>
                  <w:marTop w:val="0"/>
                  <w:marBottom w:val="0"/>
                  <w:divBdr>
                    <w:top w:val="none" w:sz="0" w:space="0" w:color="auto"/>
                    <w:left w:val="none" w:sz="0" w:space="0" w:color="auto"/>
                    <w:bottom w:val="none" w:sz="0" w:space="0" w:color="auto"/>
                    <w:right w:val="none" w:sz="0" w:space="0" w:color="auto"/>
                  </w:divBdr>
                </w:div>
              </w:divsChild>
            </w:div>
            <w:div w:id="1428842437">
              <w:marLeft w:val="0"/>
              <w:marRight w:val="0"/>
              <w:marTop w:val="0"/>
              <w:marBottom w:val="0"/>
              <w:divBdr>
                <w:top w:val="none" w:sz="0" w:space="0" w:color="auto"/>
                <w:left w:val="none" w:sz="0" w:space="0" w:color="auto"/>
                <w:bottom w:val="none" w:sz="0" w:space="0" w:color="auto"/>
                <w:right w:val="none" w:sz="0" w:space="0" w:color="auto"/>
              </w:divBdr>
            </w:div>
            <w:div w:id="1538086735">
              <w:marLeft w:val="0"/>
              <w:marRight w:val="0"/>
              <w:marTop w:val="0"/>
              <w:marBottom w:val="0"/>
              <w:divBdr>
                <w:top w:val="none" w:sz="0" w:space="0" w:color="auto"/>
                <w:left w:val="none" w:sz="0" w:space="0" w:color="auto"/>
                <w:bottom w:val="none" w:sz="0" w:space="0" w:color="auto"/>
                <w:right w:val="none" w:sz="0" w:space="0" w:color="auto"/>
              </w:divBdr>
            </w:div>
            <w:div w:id="818814064">
              <w:marLeft w:val="0"/>
              <w:marRight w:val="0"/>
              <w:marTop w:val="0"/>
              <w:marBottom w:val="0"/>
              <w:divBdr>
                <w:top w:val="none" w:sz="0" w:space="0" w:color="auto"/>
                <w:left w:val="none" w:sz="0" w:space="0" w:color="auto"/>
                <w:bottom w:val="none" w:sz="0" w:space="0" w:color="auto"/>
                <w:right w:val="none" w:sz="0" w:space="0" w:color="auto"/>
              </w:divBdr>
              <w:divsChild>
                <w:div w:id="164441589">
                  <w:marLeft w:val="0"/>
                  <w:marRight w:val="0"/>
                  <w:marTop w:val="0"/>
                  <w:marBottom w:val="0"/>
                  <w:divBdr>
                    <w:top w:val="none" w:sz="0" w:space="0" w:color="auto"/>
                    <w:left w:val="none" w:sz="0" w:space="0" w:color="auto"/>
                    <w:bottom w:val="none" w:sz="0" w:space="0" w:color="auto"/>
                    <w:right w:val="none" w:sz="0" w:space="0" w:color="auto"/>
                  </w:divBdr>
                </w:div>
              </w:divsChild>
            </w:div>
            <w:div w:id="134370257">
              <w:marLeft w:val="0"/>
              <w:marRight w:val="0"/>
              <w:marTop w:val="0"/>
              <w:marBottom w:val="0"/>
              <w:divBdr>
                <w:top w:val="none" w:sz="0" w:space="0" w:color="auto"/>
                <w:left w:val="none" w:sz="0" w:space="0" w:color="auto"/>
                <w:bottom w:val="none" w:sz="0" w:space="0" w:color="auto"/>
                <w:right w:val="none" w:sz="0" w:space="0" w:color="auto"/>
              </w:divBdr>
            </w:div>
            <w:div w:id="367878297">
              <w:marLeft w:val="0"/>
              <w:marRight w:val="0"/>
              <w:marTop w:val="0"/>
              <w:marBottom w:val="0"/>
              <w:divBdr>
                <w:top w:val="none" w:sz="0" w:space="0" w:color="auto"/>
                <w:left w:val="none" w:sz="0" w:space="0" w:color="auto"/>
                <w:bottom w:val="none" w:sz="0" w:space="0" w:color="auto"/>
                <w:right w:val="none" w:sz="0" w:space="0" w:color="auto"/>
              </w:divBdr>
            </w:div>
            <w:div w:id="823470797">
              <w:marLeft w:val="0"/>
              <w:marRight w:val="0"/>
              <w:marTop w:val="0"/>
              <w:marBottom w:val="0"/>
              <w:divBdr>
                <w:top w:val="none" w:sz="0" w:space="0" w:color="auto"/>
                <w:left w:val="none" w:sz="0" w:space="0" w:color="auto"/>
                <w:bottom w:val="none" w:sz="0" w:space="0" w:color="auto"/>
                <w:right w:val="none" w:sz="0" w:space="0" w:color="auto"/>
              </w:divBdr>
              <w:divsChild>
                <w:div w:id="2081174159">
                  <w:marLeft w:val="0"/>
                  <w:marRight w:val="0"/>
                  <w:marTop w:val="0"/>
                  <w:marBottom w:val="0"/>
                  <w:divBdr>
                    <w:top w:val="none" w:sz="0" w:space="0" w:color="auto"/>
                    <w:left w:val="none" w:sz="0" w:space="0" w:color="auto"/>
                    <w:bottom w:val="none" w:sz="0" w:space="0" w:color="auto"/>
                    <w:right w:val="none" w:sz="0" w:space="0" w:color="auto"/>
                  </w:divBdr>
                </w:div>
              </w:divsChild>
            </w:div>
            <w:div w:id="210770083">
              <w:marLeft w:val="0"/>
              <w:marRight w:val="0"/>
              <w:marTop w:val="0"/>
              <w:marBottom w:val="0"/>
              <w:divBdr>
                <w:top w:val="none" w:sz="0" w:space="0" w:color="auto"/>
                <w:left w:val="none" w:sz="0" w:space="0" w:color="auto"/>
                <w:bottom w:val="none" w:sz="0" w:space="0" w:color="auto"/>
                <w:right w:val="none" w:sz="0" w:space="0" w:color="auto"/>
              </w:divBdr>
            </w:div>
            <w:div w:id="459689109">
              <w:marLeft w:val="0"/>
              <w:marRight w:val="0"/>
              <w:marTop w:val="0"/>
              <w:marBottom w:val="0"/>
              <w:divBdr>
                <w:top w:val="none" w:sz="0" w:space="0" w:color="auto"/>
                <w:left w:val="none" w:sz="0" w:space="0" w:color="auto"/>
                <w:bottom w:val="none" w:sz="0" w:space="0" w:color="auto"/>
                <w:right w:val="none" w:sz="0" w:space="0" w:color="auto"/>
              </w:divBdr>
              <w:divsChild>
                <w:div w:id="1790010693">
                  <w:marLeft w:val="0"/>
                  <w:marRight w:val="0"/>
                  <w:marTop w:val="0"/>
                  <w:marBottom w:val="0"/>
                  <w:divBdr>
                    <w:top w:val="none" w:sz="0" w:space="0" w:color="auto"/>
                    <w:left w:val="none" w:sz="0" w:space="0" w:color="auto"/>
                    <w:bottom w:val="none" w:sz="0" w:space="0" w:color="auto"/>
                    <w:right w:val="none" w:sz="0" w:space="0" w:color="auto"/>
                  </w:divBdr>
                </w:div>
              </w:divsChild>
            </w:div>
            <w:div w:id="647172192">
              <w:marLeft w:val="0"/>
              <w:marRight w:val="0"/>
              <w:marTop w:val="0"/>
              <w:marBottom w:val="0"/>
              <w:divBdr>
                <w:top w:val="none" w:sz="0" w:space="0" w:color="auto"/>
                <w:left w:val="none" w:sz="0" w:space="0" w:color="auto"/>
                <w:bottom w:val="none" w:sz="0" w:space="0" w:color="auto"/>
                <w:right w:val="none" w:sz="0" w:space="0" w:color="auto"/>
              </w:divBdr>
              <w:divsChild>
                <w:div w:id="209071892">
                  <w:marLeft w:val="0"/>
                  <w:marRight w:val="0"/>
                  <w:marTop w:val="0"/>
                  <w:marBottom w:val="0"/>
                  <w:divBdr>
                    <w:top w:val="none" w:sz="0" w:space="0" w:color="auto"/>
                    <w:left w:val="none" w:sz="0" w:space="0" w:color="auto"/>
                    <w:bottom w:val="none" w:sz="0" w:space="0" w:color="auto"/>
                    <w:right w:val="none" w:sz="0" w:space="0" w:color="auto"/>
                  </w:divBdr>
                </w:div>
              </w:divsChild>
            </w:div>
            <w:div w:id="494346351">
              <w:marLeft w:val="0"/>
              <w:marRight w:val="0"/>
              <w:marTop w:val="0"/>
              <w:marBottom w:val="0"/>
              <w:divBdr>
                <w:top w:val="none" w:sz="0" w:space="0" w:color="auto"/>
                <w:left w:val="none" w:sz="0" w:space="0" w:color="auto"/>
                <w:bottom w:val="none" w:sz="0" w:space="0" w:color="auto"/>
                <w:right w:val="none" w:sz="0" w:space="0" w:color="auto"/>
              </w:divBdr>
              <w:divsChild>
                <w:div w:id="604265242">
                  <w:marLeft w:val="0"/>
                  <w:marRight w:val="0"/>
                  <w:marTop w:val="0"/>
                  <w:marBottom w:val="0"/>
                  <w:divBdr>
                    <w:top w:val="none" w:sz="0" w:space="0" w:color="auto"/>
                    <w:left w:val="none" w:sz="0" w:space="0" w:color="auto"/>
                    <w:bottom w:val="none" w:sz="0" w:space="0" w:color="auto"/>
                    <w:right w:val="none" w:sz="0" w:space="0" w:color="auto"/>
                  </w:divBdr>
                  <w:divsChild>
                    <w:div w:id="807237538">
                      <w:marLeft w:val="0"/>
                      <w:marRight w:val="0"/>
                      <w:marTop w:val="0"/>
                      <w:marBottom w:val="0"/>
                      <w:divBdr>
                        <w:top w:val="none" w:sz="0" w:space="0" w:color="auto"/>
                        <w:left w:val="none" w:sz="0" w:space="0" w:color="auto"/>
                        <w:bottom w:val="none" w:sz="0" w:space="0" w:color="auto"/>
                        <w:right w:val="none" w:sz="0" w:space="0" w:color="auto"/>
                      </w:divBdr>
                      <w:divsChild>
                        <w:div w:id="8601142">
                          <w:marLeft w:val="0"/>
                          <w:marRight w:val="0"/>
                          <w:marTop w:val="0"/>
                          <w:marBottom w:val="0"/>
                          <w:divBdr>
                            <w:top w:val="none" w:sz="0" w:space="0" w:color="auto"/>
                            <w:left w:val="none" w:sz="0" w:space="0" w:color="auto"/>
                            <w:bottom w:val="none" w:sz="0" w:space="0" w:color="auto"/>
                            <w:right w:val="none" w:sz="0" w:space="0" w:color="auto"/>
                          </w:divBdr>
                          <w:divsChild>
                            <w:div w:id="1142967877">
                              <w:marLeft w:val="0"/>
                              <w:marRight w:val="0"/>
                              <w:marTop w:val="0"/>
                              <w:marBottom w:val="0"/>
                              <w:divBdr>
                                <w:top w:val="dashed" w:sz="12" w:space="0" w:color="C5C5C5"/>
                                <w:left w:val="dashed" w:sz="12" w:space="0" w:color="C5C5C5"/>
                                <w:bottom w:val="dashed" w:sz="12" w:space="0" w:color="C5C5C5"/>
                                <w:right w:val="dashed" w:sz="12" w:space="0" w:color="C5C5C5"/>
                              </w:divBdr>
                            </w:div>
                            <w:div w:id="1250969672">
                              <w:marLeft w:val="0"/>
                              <w:marRight w:val="0"/>
                              <w:marTop w:val="0"/>
                              <w:marBottom w:val="0"/>
                              <w:divBdr>
                                <w:top w:val="single" w:sz="6" w:space="5" w:color="CCCCCC"/>
                                <w:left w:val="single" w:sz="6" w:space="9" w:color="CCCCCC"/>
                                <w:bottom w:val="single" w:sz="6" w:space="5" w:color="CCCCCC"/>
                                <w:right w:val="single" w:sz="6" w:space="9" w:color="CCCCCC"/>
                              </w:divBdr>
                            </w:div>
                          </w:divsChild>
                        </w:div>
                      </w:divsChild>
                    </w:div>
                  </w:divsChild>
                </w:div>
              </w:divsChild>
            </w:div>
          </w:divsChild>
        </w:div>
      </w:divsChild>
    </w:div>
    <w:div w:id="1496722341">
      <w:bodyDiv w:val="1"/>
      <w:marLeft w:val="0"/>
      <w:marRight w:val="0"/>
      <w:marTop w:val="0"/>
      <w:marBottom w:val="0"/>
      <w:divBdr>
        <w:top w:val="none" w:sz="0" w:space="0" w:color="auto"/>
        <w:left w:val="none" w:sz="0" w:space="0" w:color="auto"/>
        <w:bottom w:val="none" w:sz="0" w:space="0" w:color="auto"/>
        <w:right w:val="none" w:sz="0" w:space="0" w:color="auto"/>
      </w:divBdr>
      <w:divsChild>
        <w:div w:id="560409963">
          <w:marLeft w:val="0"/>
          <w:marRight w:val="0"/>
          <w:marTop w:val="0"/>
          <w:marBottom w:val="0"/>
          <w:divBdr>
            <w:top w:val="none" w:sz="0" w:space="0" w:color="auto"/>
            <w:left w:val="none" w:sz="0" w:space="0" w:color="auto"/>
            <w:bottom w:val="none" w:sz="0" w:space="0" w:color="auto"/>
            <w:right w:val="none" w:sz="0" w:space="0" w:color="auto"/>
          </w:divBdr>
          <w:divsChild>
            <w:div w:id="1110978534">
              <w:marLeft w:val="0"/>
              <w:marRight w:val="0"/>
              <w:marTop w:val="0"/>
              <w:marBottom w:val="0"/>
              <w:divBdr>
                <w:top w:val="none" w:sz="0" w:space="0" w:color="auto"/>
                <w:left w:val="none" w:sz="0" w:space="0" w:color="auto"/>
                <w:bottom w:val="none" w:sz="0" w:space="0" w:color="auto"/>
                <w:right w:val="none" w:sz="0" w:space="0" w:color="auto"/>
              </w:divBdr>
            </w:div>
          </w:divsChild>
        </w:div>
        <w:div w:id="1279022221">
          <w:marLeft w:val="0"/>
          <w:marRight w:val="0"/>
          <w:marTop w:val="0"/>
          <w:marBottom w:val="0"/>
          <w:divBdr>
            <w:top w:val="none" w:sz="0" w:space="0" w:color="auto"/>
            <w:left w:val="none" w:sz="0" w:space="0" w:color="auto"/>
            <w:bottom w:val="none" w:sz="0" w:space="0" w:color="auto"/>
            <w:right w:val="none" w:sz="0" w:space="0" w:color="auto"/>
          </w:divBdr>
          <w:divsChild>
            <w:div w:id="19036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28692-DF74-44AE-B3D7-8FB03906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Walter-Shea</dc:creator>
  <cp:keywords/>
  <dc:description/>
  <cp:lastModifiedBy>Betty Walter-Shea</cp:lastModifiedBy>
  <cp:revision>5</cp:revision>
  <dcterms:created xsi:type="dcterms:W3CDTF">2018-11-27T20:08:00Z</dcterms:created>
  <dcterms:modified xsi:type="dcterms:W3CDTF">2018-11-30T20:45:00Z</dcterms:modified>
</cp:coreProperties>
</file>